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C34" w:rsidRDefault="00EA3C34" w:rsidP="00EA3C34">
      <w:pPr>
        <w:pStyle w:val="Standard"/>
        <w:jc w:val="both"/>
      </w:pPr>
      <w:r>
        <w:t>Exercice sémantique en lien avec Cyrano de Bergerac</w:t>
      </w:r>
      <w:r>
        <w:t> : le nez</w:t>
      </w:r>
    </w:p>
    <w:p w:rsidR="00EA3C34" w:rsidRDefault="00EA3C34" w:rsidP="00EA3C34">
      <w:pPr>
        <w:pStyle w:val="Standard"/>
        <w:jc w:val="both"/>
      </w:pPr>
    </w:p>
    <w:p w:rsidR="00EA3C34" w:rsidRDefault="00EA3C34" w:rsidP="00EA3C34">
      <w:pPr>
        <w:pStyle w:val="Standard"/>
        <w:jc w:val="both"/>
      </w:pPr>
    </w:p>
    <w:p w:rsidR="00EA3C34" w:rsidRDefault="00EA3C34" w:rsidP="00EA3C34">
      <w:pPr>
        <w:pStyle w:val="Standard"/>
        <w:jc w:val="both"/>
      </w:pPr>
      <w:r w:rsidRPr="0069125D">
        <w:rPr>
          <w:noProof/>
        </w:rPr>
        <w:drawing>
          <wp:inline distT="0" distB="0" distL="0" distR="0" wp14:anchorId="554E159C" wp14:editId="2F9FE10F">
            <wp:extent cx="6123305" cy="3843020"/>
            <wp:effectExtent l="0" t="0" r="0" b="0"/>
            <wp:docPr id="1" name="Image 2" descr="Une image contenant capture d’écra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capture d’écran&#10;&#10;Description générée automatiquem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4E" w:rsidRDefault="00EA3C34"/>
    <w:sectPr w:rsidR="0028324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34"/>
    <w:rsid w:val="002F5E1D"/>
    <w:rsid w:val="006A558F"/>
    <w:rsid w:val="00E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78C"/>
  <w15:chartTrackingRefBased/>
  <w15:docId w15:val="{76F2BF35-FCC0-0B4A-B281-9152B14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A3C3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1</cp:revision>
  <dcterms:created xsi:type="dcterms:W3CDTF">2020-04-10T14:56:00Z</dcterms:created>
  <dcterms:modified xsi:type="dcterms:W3CDTF">2020-04-10T14:57:00Z</dcterms:modified>
</cp:coreProperties>
</file>